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38" w:rsidRPr="00FF243A" w:rsidRDefault="004B7238" w:rsidP="00FF243A">
      <w:pPr>
        <w:pStyle w:val="ListParagraph"/>
        <w:jc w:val="center"/>
        <w:rPr>
          <w:b/>
          <w:bCs/>
          <w:sz w:val="36"/>
          <w:szCs w:val="36"/>
          <w:u w:val="single"/>
        </w:rPr>
      </w:pPr>
      <w:r w:rsidRPr="00FF243A">
        <w:rPr>
          <w:b/>
          <w:bCs/>
          <w:sz w:val="36"/>
          <w:szCs w:val="36"/>
          <w:u w:val="single"/>
        </w:rPr>
        <w:t>Teen Drivers: Fact Sheet</w:t>
      </w: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r w:rsidRPr="00FF243A">
        <w:rPr>
          <w:b/>
          <w:bCs/>
          <w:sz w:val="28"/>
          <w:szCs w:val="28"/>
        </w:rPr>
        <w:t>Directions:</w:t>
      </w:r>
      <w:r w:rsidRPr="00FF243A">
        <w:rPr>
          <w:sz w:val="28"/>
          <w:szCs w:val="28"/>
        </w:rPr>
        <w:t xml:space="preserve"> Read the </w:t>
      </w:r>
      <w:hyperlink r:id="rId5" w:history="1">
        <w:r w:rsidRPr="00FF243A">
          <w:rPr>
            <w:rStyle w:val="Hyperlink"/>
            <w:sz w:val="28"/>
            <w:szCs w:val="28"/>
          </w:rPr>
          <w:t>Teen Drivers: Fact Sheet</w:t>
        </w:r>
      </w:hyperlink>
      <w:r w:rsidRPr="00FF243A">
        <w:rPr>
          <w:sz w:val="28"/>
          <w:szCs w:val="28"/>
        </w:rPr>
        <w:t xml:space="preserve"> and answer the following questions. Some of the questions can be answered by simply using information in the article. Other questions may require reflection and hypothetical thinking. Please write in complete sentences where possible. </w:t>
      </w:r>
    </w:p>
    <w:p w:rsidR="004B7238" w:rsidRPr="00FF243A" w:rsidRDefault="004B7238" w:rsidP="004A39DB">
      <w:pPr>
        <w:pStyle w:val="ListParagraph"/>
        <w:rPr>
          <w:sz w:val="28"/>
          <w:szCs w:val="28"/>
        </w:rPr>
      </w:pPr>
    </w:p>
    <w:p w:rsidR="004B7238" w:rsidRDefault="004B7238" w:rsidP="004A39DB">
      <w:pPr>
        <w:pStyle w:val="ListParagraph"/>
        <w:rPr>
          <w:sz w:val="28"/>
          <w:szCs w:val="28"/>
        </w:rPr>
      </w:pPr>
      <w:r w:rsidRPr="00FF243A">
        <w:rPr>
          <w:sz w:val="28"/>
          <w:szCs w:val="28"/>
        </w:rPr>
        <w:t>In 2010, how many teens, between the ages of 16-19, died every day from motor-vehicle injuries?</w:t>
      </w: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r w:rsidRPr="00FF243A">
        <w:rPr>
          <w:sz w:val="28"/>
          <w:szCs w:val="28"/>
        </w:rPr>
        <w:t>How many 16-19 year olds were treated and released from emergency departments for injuries resulting from motor-vehicle crashes?</w:t>
      </w:r>
    </w:p>
    <w:p w:rsidR="004B7238" w:rsidRDefault="004B7238" w:rsidP="004A39DB">
      <w:pPr>
        <w:pStyle w:val="ListParagraph"/>
        <w:rPr>
          <w:sz w:val="28"/>
          <w:szCs w:val="28"/>
        </w:rPr>
      </w:pP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r w:rsidRPr="00FF243A">
        <w:rPr>
          <w:sz w:val="28"/>
          <w:szCs w:val="28"/>
        </w:rPr>
        <w:t>In dollars, how much money did male drivers, between the ages of 15 and 24, attribute to the total cost of motor-vehicle injuries?</w:t>
      </w:r>
    </w:p>
    <w:p w:rsidR="004B7238" w:rsidRDefault="004B7238" w:rsidP="004A39DB">
      <w:pPr>
        <w:pStyle w:val="ListParagraph"/>
        <w:rPr>
          <w:sz w:val="28"/>
          <w:szCs w:val="28"/>
        </w:rPr>
      </w:pPr>
    </w:p>
    <w:p w:rsidR="004B7238" w:rsidRDefault="004B7238" w:rsidP="004A39DB">
      <w:pPr>
        <w:pStyle w:val="ListParagraph"/>
        <w:rPr>
          <w:sz w:val="28"/>
          <w:szCs w:val="28"/>
        </w:rPr>
      </w:pP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r w:rsidRPr="00FF243A">
        <w:rPr>
          <w:sz w:val="28"/>
          <w:szCs w:val="28"/>
        </w:rPr>
        <w:t>Using information from the “Who is at most risk” section of the fact sheet, describe the most at risk driver. Why do you think this person is the most distracted driver?</w:t>
      </w:r>
    </w:p>
    <w:p w:rsidR="004B7238" w:rsidRDefault="004B7238" w:rsidP="004A39DB">
      <w:pPr>
        <w:pStyle w:val="ListParagraph"/>
        <w:rPr>
          <w:sz w:val="28"/>
          <w:szCs w:val="28"/>
        </w:rPr>
      </w:pPr>
    </w:p>
    <w:p w:rsidR="004B7238" w:rsidRPr="00FF243A" w:rsidRDefault="004B7238" w:rsidP="004A39DB">
      <w:pPr>
        <w:pStyle w:val="ListParagraph"/>
        <w:rPr>
          <w:sz w:val="28"/>
          <w:szCs w:val="28"/>
        </w:rPr>
      </w:pPr>
    </w:p>
    <w:p w:rsidR="004B7238" w:rsidRDefault="004B7238" w:rsidP="004A39DB">
      <w:pPr>
        <w:pStyle w:val="ListParagraph"/>
        <w:rPr>
          <w:sz w:val="28"/>
          <w:szCs w:val="28"/>
        </w:rPr>
      </w:pPr>
    </w:p>
    <w:p w:rsidR="004B7238" w:rsidRPr="00FF243A" w:rsidRDefault="004B7238" w:rsidP="004A39DB">
      <w:pPr>
        <w:pStyle w:val="ListParagraph"/>
        <w:rPr>
          <w:sz w:val="28"/>
          <w:szCs w:val="28"/>
        </w:rPr>
      </w:pPr>
    </w:p>
    <w:p w:rsidR="004B7238" w:rsidRPr="00FF243A" w:rsidRDefault="004B7238" w:rsidP="004A39DB">
      <w:pPr>
        <w:pStyle w:val="ListParagraph"/>
        <w:rPr>
          <w:sz w:val="28"/>
          <w:szCs w:val="28"/>
        </w:rPr>
      </w:pPr>
      <w:r w:rsidRPr="00FF243A">
        <w:rPr>
          <w:sz w:val="28"/>
          <w:szCs w:val="28"/>
        </w:rPr>
        <w:t>List a few of the factors that put teenage drivers at risk:</w:t>
      </w:r>
    </w:p>
    <w:p w:rsidR="004B7238" w:rsidRPr="00FF243A" w:rsidRDefault="004B7238" w:rsidP="004C16DD">
      <w:pPr>
        <w:pStyle w:val="ListParagraph"/>
        <w:numPr>
          <w:ilvl w:val="0"/>
          <w:numId w:val="3"/>
        </w:numPr>
        <w:rPr>
          <w:sz w:val="28"/>
          <w:szCs w:val="28"/>
        </w:rPr>
      </w:pPr>
    </w:p>
    <w:p w:rsidR="004B7238" w:rsidRPr="00FF243A" w:rsidRDefault="004B7238" w:rsidP="004C16DD">
      <w:pPr>
        <w:pStyle w:val="ListParagraph"/>
        <w:numPr>
          <w:ilvl w:val="0"/>
          <w:numId w:val="3"/>
        </w:numPr>
        <w:rPr>
          <w:sz w:val="28"/>
          <w:szCs w:val="28"/>
        </w:rPr>
      </w:pPr>
    </w:p>
    <w:p w:rsidR="004B7238" w:rsidRPr="00FF243A" w:rsidRDefault="004B7238" w:rsidP="004C16DD">
      <w:pPr>
        <w:pStyle w:val="ListParagraph"/>
        <w:numPr>
          <w:ilvl w:val="0"/>
          <w:numId w:val="3"/>
        </w:numPr>
        <w:rPr>
          <w:sz w:val="28"/>
          <w:szCs w:val="28"/>
        </w:rPr>
      </w:pPr>
    </w:p>
    <w:p w:rsidR="004B7238" w:rsidRDefault="004B7238" w:rsidP="004C16DD">
      <w:pPr>
        <w:ind w:left="720"/>
        <w:rPr>
          <w:sz w:val="28"/>
          <w:szCs w:val="28"/>
        </w:rPr>
      </w:pPr>
    </w:p>
    <w:p w:rsidR="004B7238" w:rsidRPr="00FF243A" w:rsidRDefault="004B7238" w:rsidP="004C16DD">
      <w:pPr>
        <w:ind w:left="720"/>
        <w:rPr>
          <w:sz w:val="28"/>
          <w:szCs w:val="28"/>
        </w:rPr>
      </w:pPr>
      <w:r w:rsidRPr="00FF243A">
        <w:rPr>
          <w:sz w:val="28"/>
          <w:szCs w:val="28"/>
        </w:rPr>
        <w:t>Among these factors which do you think is the most preventable? Why?</w:t>
      </w:r>
    </w:p>
    <w:p w:rsidR="004B7238" w:rsidRDefault="004B7238" w:rsidP="004C16DD">
      <w:pPr>
        <w:ind w:left="720"/>
        <w:rPr>
          <w:sz w:val="28"/>
          <w:szCs w:val="28"/>
        </w:rPr>
      </w:pPr>
    </w:p>
    <w:p w:rsidR="004B7238" w:rsidRDefault="004B7238" w:rsidP="004C16DD">
      <w:pPr>
        <w:ind w:left="720"/>
        <w:rPr>
          <w:sz w:val="28"/>
          <w:szCs w:val="28"/>
        </w:rPr>
      </w:pPr>
    </w:p>
    <w:p w:rsidR="004B7238" w:rsidRPr="00FF243A" w:rsidRDefault="004B7238" w:rsidP="004C16DD">
      <w:pPr>
        <w:ind w:left="720"/>
        <w:rPr>
          <w:sz w:val="28"/>
          <w:szCs w:val="28"/>
        </w:rPr>
      </w:pPr>
    </w:p>
    <w:p w:rsidR="004B7238" w:rsidRPr="00FF243A" w:rsidRDefault="004B7238" w:rsidP="004C16DD">
      <w:pPr>
        <w:ind w:left="720"/>
        <w:rPr>
          <w:sz w:val="28"/>
          <w:szCs w:val="28"/>
        </w:rPr>
      </w:pPr>
      <w:r w:rsidRPr="00FF243A">
        <w:rPr>
          <w:sz w:val="28"/>
          <w:szCs w:val="28"/>
        </w:rPr>
        <w:t xml:space="preserve">What is a Graduated Drivers Licensing (GDL) program? What are two of the conditions of Michigan’s GDL? </w:t>
      </w:r>
    </w:p>
    <w:p w:rsidR="004B7238" w:rsidRPr="00FF243A" w:rsidRDefault="004B7238" w:rsidP="004C16DD">
      <w:pPr>
        <w:ind w:left="720"/>
        <w:rPr>
          <w:sz w:val="28"/>
          <w:szCs w:val="28"/>
        </w:rPr>
      </w:pPr>
    </w:p>
    <w:p w:rsidR="004B7238" w:rsidRDefault="004B7238" w:rsidP="004C16DD">
      <w:pPr>
        <w:ind w:left="720"/>
        <w:rPr>
          <w:sz w:val="28"/>
          <w:szCs w:val="28"/>
        </w:rPr>
      </w:pPr>
    </w:p>
    <w:p w:rsidR="004B7238" w:rsidRDefault="004B7238" w:rsidP="004C16DD">
      <w:pPr>
        <w:ind w:left="720"/>
        <w:rPr>
          <w:sz w:val="28"/>
          <w:szCs w:val="28"/>
        </w:rPr>
      </w:pPr>
    </w:p>
    <w:p w:rsidR="004B7238" w:rsidRDefault="004B7238" w:rsidP="004C16DD">
      <w:pPr>
        <w:ind w:left="720"/>
        <w:rPr>
          <w:sz w:val="28"/>
          <w:szCs w:val="28"/>
        </w:rPr>
      </w:pPr>
    </w:p>
    <w:p w:rsidR="004B7238" w:rsidRPr="00FF243A" w:rsidRDefault="004B7238" w:rsidP="004C16DD">
      <w:pPr>
        <w:ind w:left="720"/>
        <w:rPr>
          <w:sz w:val="28"/>
          <w:szCs w:val="28"/>
        </w:rPr>
      </w:pPr>
    </w:p>
    <w:p w:rsidR="004B7238" w:rsidRPr="00FF243A" w:rsidRDefault="004B7238" w:rsidP="004C16DD">
      <w:pPr>
        <w:ind w:left="720"/>
        <w:rPr>
          <w:sz w:val="28"/>
          <w:szCs w:val="28"/>
        </w:rPr>
      </w:pPr>
      <w:r w:rsidRPr="00FF243A">
        <w:rPr>
          <w:sz w:val="28"/>
          <w:szCs w:val="28"/>
        </w:rPr>
        <w:t xml:space="preserve">What are two things you can do to make sure you are being a safe driver? </w:t>
      </w:r>
    </w:p>
    <w:p w:rsidR="004B7238" w:rsidRDefault="004B7238" w:rsidP="004C16DD">
      <w:pPr>
        <w:ind w:left="720"/>
        <w:rPr>
          <w:sz w:val="28"/>
          <w:szCs w:val="28"/>
        </w:rPr>
      </w:pPr>
    </w:p>
    <w:p w:rsidR="004B7238" w:rsidRDefault="004B7238" w:rsidP="004C16DD">
      <w:pPr>
        <w:ind w:left="720"/>
        <w:rPr>
          <w:sz w:val="28"/>
          <w:szCs w:val="28"/>
        </w:rPr>
      </w:pPr>
    </w:p>
    <w:p w:rsidR="004B7238" w:rsidRDefault="004B7238" w:rsidP="004C16DD">
      <w:pPr>
        <w:ind w:left="720"/>
        <w:rPr>
          <w:sz w:val="28"/>
          <w:szCs w:val="28"/>
        </w:rPr>
      </w:pPr>
    </w:p>
    <w:p w:rsidR="004B7238" w:rsidRPr="00FF243A" w:rsidRDefault="004B7238" w:rsidP="004C16DD">
      <w:pPr>
        <w:ind w:left="720"/>
        <w:rPr>
          <w:sz w:val="28"/>
          <w:szCs w:val="28"/>
        </w:rPr>
      </w:pPr>
    </w:p>
    <w:p w:rsidR="004B7238" w:rsidRPr="00FF243A" w:rsidRDefault="004B7238" w:rsidP="004C16DD">
      <w:pPr>
        <w:ind w:left="720"/>
        <w:rPr>
          <w:sz w:val="28"/>
          <w:szCs w:val="28"/>
        </w:rPr>
      </w:pPr>
      <w:r w:rsidRPr="00FF243A">
        <w:rPr>
          <w:sz w:val="28"/>
          <w:szCs w:val="28"/>
        </w:rPr>
        <w:t xml:space="preserve">Explain how increased safety in teenage driving (as a whole) benefits you. Use a minimum of two reasons. </w:t>
      </w:r>
    </w:p>
    <w:p w:rsidR="004B7238" w:rsidRDefault="004B7238" w:rsidP="004C16DD">
      <w:pPr>
        <w:ind w:left="720"/>
      </w:pPr>
    </w:p>
    <w:p w:rsidR="004B7238" w:rsidRDefault="004B7238" w:rsidP="004C16DD">
      <w:pPr>
        <w:ind w:left="720"/>
      </w:pPr>
    </w:p>
    <w:sectPr w:rsidR="004B7238" w:rsidSect="00D76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7D4"/>
    <w:multiLevelType w:val="hybridMultilevel"/>
    <w:tmpl w:val="045C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D5C81"/>
    <w:multiLevelType w:val="hybridMultilevel"/>
    <w:tmpl w:val="1F9C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55684704"/>
    <w:multiLevelType w:val="hybridMultilevel"/>
    <w:tmpl w:val="9394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83E"/>
    <w:rsid w:val="00062D1F"/>
    <w:rsid w:val="00392E36"/>
    <w:rsid w:val="004A39DB"/>
    <w:rsid w:val="004B7238"/>
    <w:rsid w:val="004C16DD"/>
    <w:rsid w:val="007E583E"/>
    <w:rsid w:val="009B045B"/>
    <w:rsid w:val="00B208C3"/>
    <w:rsid w:val="00D76F2C"/>
    <w:rsid w:val="00FF24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583E"/>
    <w:pPr>
      <w:ind w:left="720"/>
      <w:contextualSpacing/>
    </w:pPr>
  </w:style>
  <w:style w:type="character" w:styleId="Hyperlink">
    <w:name w:val="Hyperlink"/>
    <w:basedOn w:val="DefaultParagraphFont"/>
    <w:uiPriority w:val="99"/>
    <w:rsid w:val="004A3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Motorvehiclesafety/teen_drivers/teendrivers_factshe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204</Words>
  <Characters>1166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Drivers: Fact Sheet</dc:title>
  <dc:subject/>
  <dc:creator>James Woodington</dc:creator>
  <cp:keywords/>
  <dc:description/>
  <cp:lastModifiedBy>4204</cp:lastModifiedBy>
  <cp:revision>2</cp:revision>
  <dcterms:created xsi:type="dcterms:W3CDTF">2013-04-08T17:26:00Z</dcterms:created>
  <dcterms:modified xsi:type="dcterms:W3CDTF">2013-04-08T17:26:00Z</dcterms:modified>
</cp:coreProperties>
</file>