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48" w:rsidRPr="00D32B4E" w:rsidRDefault="00E62548" w:rsidP="00D32B4E">
      <w:pPr>
        <w:jc w:val="center"/>
        <w:rPr>
          <w:b/>
          <w:bCs/>
          <w:sz w:val="28"/>
          <w:szCs w:val="28"/>
          <w:u w:val="single"/>
        </w:rPr>
      </w:pPr>
      <w:r w:rsidRPr="00D32B4E">
        <w:rPr>
          <w:b/>
          <w:bCs/>
          <w:sz w:val="28"/>
          <w:szCs w:val="28"/>
          <w:u w:val="single"/>
        </w:rPr>
        <w:t>No Fault Insurance: An Overview</w:t>
      </w:r>
    </w:p>
    <w:p w:rsidR="00E62548" w:rsidRPr="002D152F" w:rsidRDefault="00E62548">
      <w:pPr>
        <w:rPr>
          <w:sz w:val="28"/>
          <w:szCs w:val="28"/>
        </w:rPr>
      </w:pPr>
      <w:r w:rsidRPr="002D152F">
        <w:rPr>
          <w:b/>
          <w:bCs/>
          <w:sz w:val="28"/>
          <w:szCs w:val="28"/>
        </w:rPr>
        <w:t>Directions:</w:t>
      </w:r>
      <w:r w:rsidRPr="002D152F">
        <w:rPr>
          <w:sz w:val="28"/>
          <w:szCs w:val="28"/>
        </w:rPr>
        <w:t xml:space="preserve"> Read the provided “Insurance Consumer Information Sheet” within this packet to gain a better understanding of the minimum insurance requirements in the state of Michigan. Then answer the following questions. Some of the questions may require other resources (i.e. the Internet). Please remember when using the Internet to look for reputable sources, not simply the first page of Google Responses (i.e. no ask.com, wikis, etc.). </w:t>
      </w:r>
    </w:p>
    <w:p w:rsidR="00E62548" w:rsidRPr="002D152F" w:rsidRDefault="00E62548" w:rsidP="00284FD3">
      <w:pPr>
        <w:pStyle w:val="ListParagraph"/>
        <w:numPr>
          <w:ilvl w:val="0"/>
          <w:numId w:val="1"/>
        </w:numPr>
        <w:rPr>
          <w:sz w:val="28"/>
          <w:szCs w:val="28"/>
        </w:rPr>
      </w:pPr>
      <w:r w:rsidRPr="002D152F">
        <w:rPr>
          <w:sz w:val="28"/>
          <w:szCs w:val="28"/>
        </w:rPr>
        <w:t xml:space="preserve">What does “No-Fault” insurance mean? </w:t>
      </w:r>
    </w:p>
    <w:p w:rsidR="00E62548" w:rsidRPr="002D152F" w:rsidRDefault="00E62548" w:rsidP="00284FD3">
      <w:pPr>
        <w:pStyle w:val="ListParagraph"/>
        <w:rPr>
          <w:sz w:val="28"/>
          <w:szCs w:val="28"/>
        </w:rPr>
      </w:pPr>
      <w:r w:rsidRPr="002D152F">
        <w:rPr>
          <w:sz w:val="28"/>
          <w:szCs w:val="28"/>
        </w:rPr>
        <w:t>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 xml:space="preserve"> ___ Source: ____</w:t>
      </w:r>
      <w:r w:rsidRPr="002D152F">
        <w:rPr>
          <w:sz w:val="28"/>
          <w:szCs w:val="28"/>
        </w:rPr>
        <w:t>__________________________________________________</w:t>
      </w:r>
    </w:p>
    <w:p w:rsidR="00E62548" w:rsidRPr="002D152F" w:rsidRDefault="00E62548" w:rsidP="00284FD3">
      <w:pPr>
        <w:pStyle w:val="ListParagraph"/>
        <w:numPr>
          <w:ilvl w:val="0"/>
          <w:numId w:val="1"/>
        </w:numPr>
        <w:rPr>
          <w:sz w:val="28"/>
          <w:szCs w:val="28"/>
        </w:rPr>
      </w:pPr>
      <w:r w:rsidRPr="002D152F">
        <w:rPr>
          <w:sz w:val="28"/>
          <w:szCs w:val="28"/>
        </w:rPr>
        <w:t>Briefly explain the origin of “No-Fault” insurance. When and why did it begin?</w:t>
      </w:r>
    </w:p>
    <w:p w:rsidR="00E62548" w:rsidRPr="002D152F" w:rsidRDefault="00E62548" w:rsidP="00284FD3">
      <w:pPr>
        <w:pStyle w:val="ListParagraph"/>
        <w:rPr>
          <w:sz w:val="28"/>
          <w:szCs w:val="28"/>
        </w:rPr>
      </w:pPr>
      <w:r w:rsidRPr="002D152F">
        <w:rPr>
          <w:sz w:val="28"/>
          <w:szCs w:val="28"/>
        </w:rPr>
        <w:t>______________________________________________________________________________________________________________________________________________________________________________________________________________________________</w:t>
      </w:r>
      <w:r>
        <w:rPr>
          <w:sz w:val="28"/>
          <w:szCs w:val="28"/>
        </w:rPr>
        <w:t xml:space="preserve">______________________ </w:t>
      </w:r>
      <w:r w:rsidRPr="002D152F">
        <w:rPr>
          <w:sz w:val="28"/>
          <w:szCs w:val="28"/>
        </w:rPr>
        <w:t>Source: _________________________________________________</w:t>
      </w:r>
    </w:p>
    <w:p w:rsidR="00E62548" w:rsidRPr="002D152F" w:rsidRDefault="00E62548" w:rsidP="00284FD3">
      <w:pPr>
        <w:pStyle w:val="ListParagraph"/>
        <w:numPr>
          <w:ilvl w:val="0"/>
          <w:numId w:val="1"/>
        </w:numPr>
        <w:rPr>
          <w:sz w:val="28"/>
          <w:szCs w:val="28"/>
        </w:rPr>
      </w:pPr>
      <w:r w:rsidRPr="002D152F">
        <w:rPr>
          <w:sz w:val="28"/>
          <w:szCs w:val="28"/>
        </w:rPr>
        <w:t>List the three parts a basic “No-Fault” policy has:</w:t>
      </w:r>
    </w:p>
    <w:p w:rsidR="00E62548" w:rsidRPr="002D152F" w:rsidRDefault="00E62548" w:rsidP="00284FD3">
      <w:pPr>
        <w:pStyle w:val="ListParagraph"/>
        <w:numPr>
          <w:ilvl w:val="0"/>
          <w:numId w:val="2"/>
        </w:numPr>
        <w:rPr>
          <w:sz w:val="28"/>
          <w:szCs w:val="28"/>
        </w:rPr>
      </w:pPr>
    </w:p>
    <w:p w:rsidR="00E62548" w:rsidRPr="002D152F" w:rsidRDefault="00E62548" w:rsidP="00284FD3">
      <w:pPr>
        <w:pStyle w:val="ListParagraph"/>
        <w:numPr>
          <w:ilvl w:val="0"/>
          <w:numId w:val="2"/>
        </w:numPr>
        <w:rPr>
          <w:sz w:val="28"/>
          <w:szCs w:val="28"/>
        </w:rPr>
      </w:pPr>
    </w:p>
    <w:p w:rsidR="00E62548" w:rsidRPr="002D152F" w:rsidRDefault="00E62548" w:rsidP="00284FD3">
      <w:pPr>
        <w:pStyle w:val="ListParagraph"/>
        <w:numPr>
          <w:ilvl w:val="0"/>
          <w:numId w:val="2"/>
        </w:numPr>
        <w:rPr>
          <w:sz w:val="28"/>
          <w:szCs w:val="28"/>
        </w:rPr>
      </w:pPr>
    </w:p>
    <w:p w:rsidR="00E62548" w:rsidRPr="002D152F" w:rsidRDefault="00E62548" w:rsidP="00284FD3">
      <w:pPr>
        <w:pStyle w:val="ListParagraph"/>
        <w:numPr>
          <w:ilvl w:val="0"/>
          <w:numId w:val="1"/>
        </w:numPr>
        <w:rPr>
          <w:sz w:val="28"/>
          <w:szCs w:val="28"/>
        </w:rPr>
      </w:pPr>
      <w:r w:rsidRPr="002D152F">
        <w:rPr>
          <w:sz w:val="28"/>
          <w:szCs w:val="28"/>
        </w:rPr>
        <w:t xml:space="preserve">In your own words, explain the Personal Injury Protection (PIP) component of a “No-Fault” policy. </w:t>
      </w:r>
    </w:p>
    <w:p w:rsidR="00E62548" w:rsidRDefault="00E62548" w:rsidP="004B415E">
      <w:pPr>
        <w:pStyle w:val="ListParagraph"/>
        <w:rPr>
          <w:sz w:val="28"/>
          <w:szCs w:val="28"/>
        </w:rPr>
      </w:pPr>
      <w:r w:rsidRPr="002D152F">
        <w:rPr>
          <w:sz w:val="28"/>
          <w:szCs w:val="28"/>
        </w:rPr>
        <w:t>_____________________________________________________________________________________________________________________________________________________________________________________</w:t>
      </w:r>
      <w:r>
        <w:rPr>
          <w:sz w:val="28"/>
          <w:szCs w:val="28"/>
        </w:rPr>
        <w:t>__</w:t>
      </w:r>
    </w:p>
    <w:p w:rsidR="00E62548" w:rsidRPr="002D152F" w:rsidRDefault="00E62548" w:rsidP="004B415E">
      <w:pPr>
        <w:pStyle w:val="ListParagraph"/>
        <w:rPr>
          <w:sz w:val="28"/>
          <w:szCs w:val="28"/>
        </w:rPr>
      </w:pPr>
    </w:p>
    <w:p w:rsidR="00E62548" w:rsidRPr="002D152F" w:rsidRDefault="00E62548" w:rsidP="004B415E">
      <w:pPr>
        <w:pStyle w:val="ListParagraph"/>
        <w:numPr>
          <w:ilvl w:val="0"/>
          <w:numId w:val="1"/>
        </w:numPr>
        <w:rPr>
          <w:sz w:val="28"/>
          <w:szCs w:val="28"/>
        </w:rPr>
      </w:pPr>
      <w:r w:rsidRPr="002D152F">
        <w:rPr>
          <w:sz w:val="28"/>
          <w:szCs w:val="28"/>
        </w:rPr>
        <w:t>What are some items Property Protection (PPI) covers? Is there a dollar amount limit?</w:t>
      </w:r>
    </w:p>
    <w:p w:rsidR="00E62548" w:rsidRPr="002D152F" w:rsidRDefault="00E62548" w:rsidP="004B415E">
      <w:pPr>
        <w:pStyle w:val="ListParagraph"/>
        <w:rPr>
          <w:sz w:val="28"/>
          <w:szCs w:val="28"/>
        </w:rPr>
      </w:pPr>
      <w:r w:rsidRPr="002D152F">
        <w:rPr>
          <w:sz w:val="28"/>
          <w:szCs w:val="28"/>
        </w:rPr>
        <w:t>____________________________________________________________________________________________________________________</w:t>
      </w:r>
      <w:r>
        <w:rPr>
          <w:sz w:val="28"/>
          <w:szCs w:val="28"/>
        </w:rPr>
        <w:t>______</w:t>
      </w:r>
    </w:p>
    <w:p w:rsidR="00E62548" w:rsidRPr="002D152F" w:rsidRDefault="00E62548" w:rsidP="004B415E">
      <w:pPr>
        <w:pStyle w:val="ListParagraph"/>
        <w:numPr>
          <w:ilvl w:val="0"/>
          <w:numId w:val="1"/>
        </w:numPr>
        <w:rPr>
          <w:sz w:val="28"/>
          <w:szCs w:val="28"/>
        </w:rPr>
      </w:pPr>
      <w:r w:rsidRPr="002D152F">
        <w:rPr>
          <w:sz w:val="28"/>
          <w:szCs w:val="28"/>
        </w:rPr>
        <w:t>The no-fault law protects insured persons from being sued as a result of an auto accident except in certain special situations. What are they?</w:t>
      </w:r>
    </w:p>
    <w:p w:rsidR="00E62548" w:rsidRPr="002D152F" w:rsidRDefault="00E62548" w:rsidP="004B415E">
      <w:pPr>
        <w:pStyle w:val="ListParagraph"/>
        <w:numPr>
          <w:ilvl w:val="0"/>
          <w:numId w:val="3"/>
        </w:numPr>
        <w:rPr>
          <w:sz w:val="28"/>
          <w:szCs w:val="28"/>
        </w:rPr>
      </w:pPr>
    </w:p>
    <w:p w:rsidR="00E62548" w:rsidRPr="002D152F" w:rsidRDefault="00E62548" w:rsidP="004B415E">
      <w:pPr>
        <w:pStyle w:val="ListParagraph"/>
        <w:numPr>
          <w:ilvl w:val="0"/>
          <w:numId w:val="3"/>
        </w:numPr>
        <w:rPr>
          <w:sz w:val="28"/>
          <w:szCs w:val="28"/>
        </w:rPr>
      </w:pPr>
    </w:p>
    <w:p w:rsidR="00E62548" w:rsidRPr="002D152F" w:rsidRDefault="00E62548" w:rsidP="004B415E">
      <w:pPr>
        <w:pStyle w:val="ListParagraph"/>
        <w:numPr>
          <w:ilvl w:val="0"/>
          <w:numId w:val="3"/>
        </w:numPr>
        <w:rPr>
          <w:sz w:val="28"/>
          <w:szCs w:val="28"/>
        </w:rPr>
      </w:pPr>
    </w:p>
    <w:p w:rsidR="00E62548" w:rsidRPr="002D152F" w:rsidRDefault="00E62548" w:rsidP="004B415E">
      <w:pPr>
        <w:pStyle w:val="ListParagraph"/>
        <w:numPr>
          <w:ilvl w:val="0"/>
          <w:numId w:val="3"/>
        </w:numPr>
        <w:rPr>
          <w:sz w:val="28"/>
          <w:szCs w:val="28"/>
        </w:rPr>
      </w:pPr>
    </w:p>
    <w:p w:rsidR="00E62548" w:rsidRPr="002D152F" w:rsidRDefault="00E62548" w:rsidP="004B415E">
      <w:pPr>
        <w:pStyle w:val="ListParagraph"/>
        <w:numPr>
          <w:ilvl w:val="0"/>
          <w:numId w:val="1"/>
        </w:numPr>
        <w:rPr>
          <w:sz w:val="28"/>
          <w:szCs w:val="28"/>
        </w:rPr>
      </w:pPr>
      <w:r w:rsidRPr="002D152F">
        <w:rPr>
          <w:sz w:val="28"/>
          <w:szCs w:val="28"/>
        </w:rPr>
        <w:t>What are the minimum coverage amounts in the state of Michigan?</w:t>
      </w:r>
    </w:p>
    <w:p w:rsidR="00E62548" w:rsidRPr="002D152F" w:rsidRDefault="00E62548" w:rsidP="004B415E">
      <w:pPr>
        <w:pStyle w:val="ListParagraph"/>
        <w:numPr>
          <w:ilvl w:val="0"/>
          <w:numId w:val="4"/>
        </w:numPr>
        <w:rPr>
          <w:sz w:val="28"/>
          <w:szCs w:val="28"/>
        </w:rPr>
      </w:pPr>
    </w:p>
    <w:p w:rsidR="00E62548" w:rsidRPr="002D152F" w:rsidRDefault="00E62548" w:rsidP="004B415E">
      <w:pPr>
        <w:pStyle w:val="ListParagraph"/>
        <w:numPr>
          <w:ilvl w:val="0"/>
          <w:numId w:val="4"/>
        </w:numPr>
        <w:rPr>
          <w:sz w:val="28"/>
          <w:szCs w:val="28"/>
        </w:rPr>
      </w:pPr>
    </w:p>
    <w:p w:rsidR="00E62548" w:rsidRPr="002D152F" w:rsidRDefault="00E62548" w:rsidP="004B415E">
      <w:pPr>
        <w:pStyle w:val="ListParagraph"/>
        <w:numPr>
          <w:ilvl w:val="0"/>
          <w:numId w:val="4"/>
        </w:numPr>
        <w:rPr>
          <w:sz w:val="28"/>
          <w:szCs w:val="28"/>
        </w:rPr>
      </w:pPr>
    </w:p>
    <w:p w:rsidR="00E62548" w:rsidRPr="002D152F" w:rsidRDefault="00E62548" w:rsidP="004B415E">
      <w:pPr>
        <w:pStyle w:val="ListParagraph"/>
        <w:numPr>
          <w:ilvl w:val="0"/>
          <w:numId w:val="1"/>
        </w:numPr>
        <w:rPr>
          <w:sz w:val="28"/>
          <w:szCs w:val="28"/>
        </w:rPr>
      </w:pPr>
      <w:r w:rsidRPr="002D152F">
        <w:rPr>
          <w:sz w:val="28"/>
          <w:szCs w:val="28"/>
        </w:rPr>
        <w:t xml:space="preserve">Using your own words, explain how a “No-Fault” policy protects the entire family. </w:t>
      </w:r>
    </w:p>
    <w:p w:rsidR="00E62548" w:rsidRPr="002D152F" w:rsidRDefault="00E62548" w:rsidP="002D152F">
      <w:pPr>
        <w:pStyle w:val="ListParagraph"/>
        <w:rPr>
          <w:sz w:val="28"/>
          <w:szCs w:val="28"/>
        </w:rPr>
      </w:pPr>
      <w:r w:rsidRPr="002D152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E62548" w:rsidRPr="002D152F" w:rsidRDefault="00E62548" w:rsidP="002D152F">
      <w:pPr>
        <w:pStyle w:val="ListParagraph"/>
        <w:numPr>
          <w:ilvl w:val="0"/>
          <w:numId w:val="1"/>
        </w:numPr>
        <w:rPr>
          <w:sz w:val="28"/>
          <w:szCs w:val="28"/>
        </w:rPr>
      </w:pPr>
      <w:r w:rsidRPr="002D152F">
        <w:rPr>
          <w:sz w:val="28"/>
          <w:szCs w:val="28"/>
        </w:rPr>
        <w:t>What are some of the benefits of a state using the “No-Fault” auto insurance system?</w:t>
      </w:r>
    </w:p>
    <w:p w:rsidR="00E62548" w:rsidRPr="002D152F" w:rsidRDefault="00E62548" w:rsidP="002D152F">
      <w:pPr>
        <w:pStyle w:val="ListParagraph"/>
        <w:rPr>
          <w:sz w:val="28"/>
          <w:szCs w:val="28"/>
        </w:rPr>
      </w:pPr>
      <w:r w:rsidRPr="002D152F">
        <w:rPr>
          <w:sz w:val="28"/>
          <w:szCs w:val="28"/>
        </w:rPr>
        <w:t>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w:t>
      </w:r>
    </w:p>
    <w:p w:rsidR="00E62548" w:rsidRPr="002D152F" w:rsidRDefault="00E62548" w:rsidP="002D152F">
      <w:pPr>
        <w:pStyle w:val="ListParagraph"/>
        <w:numPr>
          <w:ilvl w:val="0"/>
          <w:numId w:val="1"/>
        </w:numPr>
        <w:rPr>
          <w:sz w:val="28"/>
          <w:szCs w:val="28"/>
        </w:rPr>
      </w:pPr>
      <w:r w:rsidRPr="002D152F">
        <w:rPr>
          <w:sz w:val="28"/>
          <w:szCs w:val="28"/>
        </w:rPr>
        <w:t>What are some of the drawbacks of a state using the “No-Fault” auto insurance system?</w:t>
      </w:r>
    </w:p>
    <w:p w:rsidR="00E62548" w:rsidRPr="002D152F" w:rsidRDefault="00E62548" w:rsidP="002D152F">
      <w:pPr>
        <w:pStyle w:val="ListParagraph"/>
        <w:rPr>
          <w:sz w:val="28"/>
          <w:szCs w:val="28"/>
        </w:rPr>
      </w:pPr>
      <w:r w:rsidRPr="002D152F">
        <w:rPr>
          <w:sz w:val="28"/>
          <w:szCs w:val="28"/>
        </w:rPr>
        <w:t>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w:t>
      </w:r>
    </w:p>
    <w:sectPr w:rsidR="00E62548" w:rsidRPr="002D152F" w:rsidSect="00D76F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5B6"/>
    <w:multiLevelType w:val="hybridMultilevel"/>
    <w:tmpl w:val="1C868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nsid w:val="0FA71C89"/>
    <w:multiLevelType w:val="hybridMultilevel"/>
    <w:tmpl w:val="CBB8F9D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nsid w:val="377A0D1B"/>
    <w:multiLevelType w:val="hybridMultilevel"/>
    <w:tmpl w:val="F214A93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nsid w:val="54697C77"/>
    <w:multiLevelType w:val="hybridMultilevel"/>
    <w:tmpl w:val="F360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6A7"/>
    <w:rsid w:val="000275CF"/>
    <w:rsid w:val="000A3816"/>
    <w:rsid w:val="00284FD3"/>
    <w:rsid w:val="002D152F"/>
    <w:rsid w:val="004B415E"/>
    <w:rsid w:val="008976A7"/>
    <w:rsid w:val="00BB013F"/>
    <w:rsid w:val="00D107B4"/>
    <w:rsid w:val="00D32B4E"/>
    <w:rsid w:val="00D76F2C"/>
    <w:rsid w:val="00E625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2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4F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440</Words>
  <Characters>2513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Fault Insurance: An Overview</dc:title>
  <dc:subject/>
  <dc:creator>James Woodington</dc:creator>
  <cp:keywords/>
  <dc:description/>
  <cp:lastModifiedBy>4204</cp:lastModifiedBy>
  <cp:revision>2</cp:revision>
  <dcterms:created xsi:type="dcterms:W3CDTF">2013-04-08T17:27:00Z</dcterms:created>
  <dcterms:modified xsi:type="dcterms:W3CDTF">2013-04-08T17:27:00Z</dcterms:modified>
</cp:coreProperties>
</file>